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05BCB4" w14:textId="77777777" w:rsidR="00DE6C93" w:rsidRDefault="00753921">
      <w:pPr>
        <w:pStyle w:val="BodyText"/>
        <w:spacing w:after="0" w:line="100" w:lineRule="atLeast"/>
        <w:rPr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0B0E2E66" wp14:editId="3A16B65A">
            <wp:extent cx="1706245" cy="60134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601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51D35" w14:textId="77777777" w:rsidR="00DE6C93" w:rsidRDefault="00DE6C93">
      <w:pPr>
        <w:pStyle w:val="BodyText"/>
        <w:spacing w:after="0" w:line="100" w:lineRule="atLeast"/>
        <w:rPr>
          <w:b/>
          <w:sz w:val="22"/>
          <w:szCs w:val="22"/>
          <w:u w:val="single"/>
        </w:rPr>
      </w:pPr>
    </w:p>
    <w:p w14:paraId="5CDE4F99" w14:textId="77777777" w:rsidR="00DE6C93" w:rsidRDefault="00DE6C93">
      <w:pPr>
        <w:pStyle w:val="BodyText"/>
        <w:spacing w:after="0" w:line="100" w:lineRule="atLeast"/>
        <w:rPr>
          <w:b/>
          <w:sz w:val="24"/>
        </w:rPr>
      </w:pPr>
      <w:r>
        <w:rPr>
          <w:b/>
          <w:sz w:val="24"/>
        </w:rPr>
        <w:t>Report of the Returning Officer OU UCU Executive Committee Election</w:t>
      </w:r>
    </w:p>
    <w:p w14:paraId="57A07626" w14:textId="56709AE1" w:rsidR="00DE6C93" w:rsidRDefault="00AF74C0">
      <w:pPr>
        <w:pStyle w:val="BodyText"/>
        <w:spacing w:after="0" w:line="100" w:lineRule="atLeast"/>
        <w:rPr>
          <w:sz w:val="22"/>
          <w:szCs w:val="22"/>
        </w:rPr>
      </w:pPr>
      <w:r>
        <w:rPr>
          <w:b/>
          <w:sz w:val="24"/>
        </w:rPr>
        <w:t>June 202</w:t>
      </w:r>
      <w:r w:rsidR="00675FA2">
        <w:rPr>
          <w:b/>
          <w:sz w:val="24"/>
        </w:rPr>
        <w:t>3</w:t>
      </w:r>
    </w:p>
    <w:p w14:paraId="41E17A47" w14:textId="77777777" w:rsidR="00DE6C93" w:rsidRDefault="00DE6C93">
      <w:pPr>
        <w:pStyle w:val="BodyText"/>
        <w:spacing w:after="0" w:line="100" w:lineRule="atLeast"/>
        <w:rPr>
          <w:sz w:val="22"/>
          <w:szCs w:val="22"/>
        </w:rPr>
      </w:pPr>
    </w:p>
    <w:p w14:paraId="021CD3E8" w14:textId="77777777" w:rsidR="00DE6C93" w:rsidRDefault="00DE6C93">
      <w:pPr>
        <w:pStyle w:val="BodyText"/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On receipt of nominations, the following positions had only received a single nomination and therefore I declare the candidates as elected:</w:t>
      </w:r>
    </w:p>
    <w:p w14:paraId="26FA2427" w14:textId="77777777" w:rsidR="00DE6C93" w:rsidRDefault="00DE6C93">
      <w:pPr>
        <w:pStyle w:val="BodyText"/>
        <w:spacing w:after="0" w:line="100" w:lineRule="atLeast"/>
        <w:rPr>
          <w:sz w:val="22"/>
          <w:szCs w:val="22"/>
        </w:rPr>
      </w:pPr>
    </w:p>
    <w:p w14:paraId="43CE604A" w14:textId="6FF16DD9" w:rsidR="00AF74C0" w:rsidRDefault="00AF74C0">
      <w:pPr>
        <w:pStyle w:val="BodyText"/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President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Caitlin Adams</w:t>
      </w:r>
    </w:p>
    <w:p w14:paraId="6549C0D6" w14:textId="77724E5F" w:rsidR="00DE6C93" w:rsidRDefault="004B71A2">
      <w:pPr>
        <w:pStyle w:val="BodyText"/>
        <w:spacing w:after="0" w:line="100" w:lineRule="atLeast"/>
        <w:rPr>
          <w:color w:val="000000"/>
          <w:sz w:val="22"/>
          <w:szCs w:val="22"/>
        </w:rPr>
      </w:pPr>
      <w:r>
        <w:rPr>
          <w:sz w:val="22"/>
          <w:szCs w:val="22"/>
        </w:rPr>
        <w:t>Vice Presidents x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5D53">
        <w:rPr>
          <w:sz w:val="22"/>
          <w:szCs w:val="22"/>
        </w:rPr>
        <w:t>Richard Bradbury</w:t>
      </w:r>
      <w:r w:rsidR="009D275C">
        <w:rPr>
          <w:sz w:val="22"/>
          <w:szCs w:val="22"/>
        </w:rPr>
        <w:t xml:space="preserve"> &amp; Pete Wood</w:t>
      </w:r>
    </w:p>
    <w:p w14:paraId="5977CC53" w14:textId="77777777" w:rsidR="00DE6C93" w:rsidRDefault="00DE6C93">
      <w:pPr>
        <w:pStyle w:val="BodyText"/>
        <w:spacing w:after="0" w:line="100" w:lineRule="atLeas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Honorary Secretary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085D53">
        <w:rPr>
          <w:color w:val="000000"/>
          <w:sz w:val="22"/>
          <w:szCs w:val="22"/>
        </w:rPr>
        <w:t>Lesley Kane</w:t>
      </w:r>
    </w:p>
    <w:p w14:paraId="63E66C49" w14:textId="77777777" w:rsidR="00DE6C93" w:rsidRDefault="00DE6C93">
      <w:pPr>
        <w:pStyle w:val="BodyText"/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Honorary Treasurer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52EF">
        <w:rPr>
          <w:sz w:val="22"/>
          <w:szCs w:val="22"/>
        </w:rPr>
        <w:t>Peter Piper</w:t>
      </w:r>
    </w:p>
    <w:p w14:paraId="38E46186" w14:textId="77777777" w:rsidR="003A2124" w:rsidRDefault="00085D53" w:rsidP="00085D53">
      <w:pPr>
        <w:pStyle w:val="BodyText"/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Central </w:t>
      </w:r>
      <w:r w:rsidR="00255FBD">
        <w:rPr>
          <w:sz w:val="22"/>
          <w:szCs w:val="22"/>
        </w:rPr>
        <w:t>Academic Staff Officer</w:t>
      </w:r>
      <w:r w:rsidR="00255FBD">
        <w:rPr>
          <w:sz w:val="22"/>
          <w:szCs w:val="22"/>
        </w:rPr>
        <w:tab/>
      </w:r>
      <w:r w:rsidR="00255FB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275C">
        <w:rPr>
          <w:sz w:val="22"/>
          <w:szCs w:val="22"/>
        </w:rPr>
        <w:t xml:space="preserve">Severine </w:t>
      </w:r>
      <w:proofErr w:type="spellStart"/>
      <w:r w:rsidR="009D275C">
        <w:rPr>
          <w:sz w:val="22"/>
          <w:szCs w:val="22"/>
        </w:rPr>
        <w:t>Hubscher</w:t>
      </w:r>
      <w:proofErr w:type="spellEnd"/>
      <w:r w:rsidR="009D275C">
        <w:rPr>
          <w:sz w:val="22"/>
          <w:szCs w:val="22"/>
        </w:rPr>
        <w:t>-Davidson</w:t>
      </w:r>
    </w:p>
    <w:p w14:paraId="002A358D" w14:textId="09FB69B5" w:rsidR="003A2124" w:rsidRDefault="003A2124" w:rsidP="00085D53">
      <w:pPr>
        <w:pStyle w:val="BodyText"/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Regional/National Academic Staff Officer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Malik Refaat</w:t>
      </w:r>
    </w:p>
    <w:p w14:paraId="56BFFA98" w14:textId="2C7E30FD" w:rsidR="00085D53" w:rsidRDefault="00085D53" w:rsidP="00085D53">
      <w:pPr>
        <w:pStyle w:val="BodyText"/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ALs Officer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275C">
        <w:rPr>
          <w:sz w:val="22"/>
          <w:szCs w:val="22"/>
        </w:rPr>
        <w:t>Jenny Kermally</w:t>
      </w:r>
    </w:p>
    <w:p w14:paraId="6C0510F5" w14:textId="690E6F76" w:rsidR="009D275C" w:rsidRDefault="009D275C" w:rsidP="00085D53">
      <w:pPr>
        <w:pStyle w:val="BodyText"/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Equality Officer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Gillian Jack </w:t>
      </w:r>
    </w:p>
    <w:p w14:paraId="69D6F8ED" w14:textId="619F5811" w:rsidR="00691A9E" w:rsidRDefault="00691A9E" w:rsidP="00085D53">
      <w:pPr>
        <w:pStyle w:val="BodyText"/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Membership &amp; Recruitment Secretary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Kit Power</w:t>
      </w:r>
    </w:p>
    <w:p w14:paraId="1DFD7010" w14:textId="77777777" w:rsidR="00DE6C93" w:rsidRDefault="00DE6C93">
      <w:pPr>
        <w:pStyle w:val="BodyText"/>
        <w:spacing w:after="0" w:line="100" w:lineRule="atLeast"/>
        <w:rPr>
          <w:sz w:val="22"/>
          <w:szCs w:val="22"/>
        </w:rPr>
      </w:pPr>
    </w:p>
    <w:p w14:paraId="1EC0DD4C" w14:textId="434A1E7A" w:rsidR="00DE6C93" w:rsidRDefault="00DE6C93">
      <w:pPr>
        <w:pStyle w:val="BodyText"/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255FBD">
        <w:rPr>
          <w:sz w:val="22"/>
          <w:szCs w:val="22"/>
        </w:rPr>
        <w:t>addition,</w:t>
      </w:r>
      <w:r>
        <w:rPr>
          <w:sz w:val="22"/>
          <w:szCs w:val="22"/>
        </w:rPr>
        <w:t xml:space="preserve"> there were </w:t>
      </w:r>
      <w:r w:rsidR="00CE5200">
        <w:rPr>
          <w:sz w:val="22"/>
          <w:szCs w:val="22"/>
        </w:rPr>
        <w:t xml:space="preserve">8 </w:t>
      </w:r>
      <w:r>
        <w:rPr>
          <w:sz w:val="22"/>
          <w:szCs w:val="22"/>
        </w:rPr>
        <w:t>nominations for the 12 places for Ordinary Member of the Executive. I therefore declare the following as elected as Ordinary Members:</w:t>
      </w:r>
    </w:p>
    <w:p w14:paraId="67F66B06" w14:textId="77777777" w:rsidR="00DE6C93" w:rsidRDefault="00DE6C93">
      <w:pPr>
        <w:pStyle w:val="BodyText"/>
        <w:spacing w:after="0" w:line="100" w:lineRule="atLeast"/>
        <w:rPr>
          <w:sz w:val="22"/>
          <w:szCs w:val="22"/>
        </w:rPr>
      </w:pPr>
    </w:p>
    <w:p w14:paraId="64C1857A" w14:textId="689D5E6A" w:rsidR="00AF74C0" w:rsidRDefault="009D275C" w:rsidP="00085D53">
      <w:pPr>
        <w:pStyle w:val="BodyText"/>
        <w:numPr>
          <w:ilvl w:val="0"/>
          <w:numId w:val="4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David Knowles</w:t>
      </w:r>
    </w:p>
    <w:p w14:paraId="783C081C" w14:textId="48589321" w:rsidR="009D275C" w:rsidRDefault="009D275C" w:rsidP="00085D53">
      <w:pPr>
        <w:pStyle w:val="BodyText"/>
        <w:numPr>
          <w:ilvl w:val="0"/>
          <w:numId w:val="4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Isabella Muzio</w:t>
      </w:r>
    </w:p>
    <w:p w14:paraId="091126EB" w14:textId="60450309" w:rsidR="009D275C" w:rsidRDefault="009D275C" w:rsidP="00085D53">
      <w:pPr>
        <w:pStyle w:val="BodyText"/>
        <w:numPr>
          <w:ilvl w:val="0"/>
          <w:numId w:val="4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Chris Williams</w:t>
      </w:r>
    </w:p>
    <w:p w14:paraId="52925C77" w14:textId="7F6A3777" w:rsidR="009D275C" w:rsidRDefault="009D275C" w:rsidP="00085D53">
      <w:pPr>
        <w:pStyle w:val="BodyText"/>
        <w:numPr>
          <w:ilvl w:val="0"/>
          <w:numId w:val="4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Mark Kirby</w:t>
      </w:r>
    </w:p>
    <w:p w14:paraId="28DEC4D2" w14:textId="481E7498" w:rsidR="009D275C" w:rsidRDefault="009D275C" w:rsidP="00085D53">
      <w:pPr>
        <w:pStyle w:val="BodyText"/>
        <w:numPr>
          <w:ilvl w:val="0"/>
          <w:numId w:val="4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Judy Ekins</w:t>
      </w:r>
    </w:p>
    <w:p w14:paraId="536BD192" w14:textId="06F6F294" w:rsidR="009D275C" w:rsidRDefault="009D275C" w:rsidP="00085D53">
      <w:pPr>
        <w:pStyle w:val="BodyText"/>
        <w:numPr>
          <w:ilvl w:val="0"/>
          <w:numId w:val="4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Penny Oderberg</w:t>
      </w:r>
    </w:p>
    <w:p w14:paraId="4AC4DBF3" w14:textId="73976953" w:rsidR="009D275C" w:rsidRDefault="009D275C" w:rsidP="00085D53">
      <w:pPr>
        <w:pStyle w:val="BodyText"/>
        <w:numPr>
          <w:ilvl w:val="0"/>
          <w:numId w:val="4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Chenoa Putter</w:t>
      </w:r>
    </w:p>
    <w:p w14:paraId="12B084F3" w14:textId="54722F20" w:rsidR="003A2124" w:rsidRDefault="003A2124" w:rsidP="00085D53">
      <w:pPr>
        <w:pStyle w:val="BodyText"/>
        <w:numPr>
          <w:ilvl w:val="0"/>
          <w:numId w:val="4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Ben Wiedel-Kaufmann</w:t>
      </w:r>
    </w:p>
    <w:p w14:paraId="3B86BB89" w14:textId="77777777" w:rsidR="003A2124" w:rsidRDefault="003A2124" w:rsidP="003A2124">
      <w:pPr>
        <w:pStyle w:val="BodyText"/>
        <w:spacing w:after="0" w:line="100" w:lineRule="atLeast"/>
        <w:ind w:left="720"/>
        <w:rPr>
          <w:sz w:val="22"/>
          <w:szCs w:val="22"/>
        </w:rPr>
      </w:pPr>
    </w:p>
    <w:p w14:paraId="2BEB2323" w14:textId="77777777" w:rsidR="00DE6C93" w:rsidRDefault="00DE6C93">
      <w:pPr>
        <w:pStyle w:val="BodyText"/>
        <w:spacing w:after="0" w:line="100" w:lineRule="atLeast"/>
        <w:rPr>
          <w:sz w:val="22"/>
          <w:szCs w:val="22"/>
        </w:rPr>
      </w:pPr>
    </w:p>
    <w:p w14:paraId="76AFB40D" w14:textId="269DB455" w:rsidR="00DE6C93" w:rsidRDefault="00085D53">
      <w:pPr>
        <w:pStyle w:val="BodyText"/>
        <w:spacing w:after="0" w:line="100" w:lineRule="atLeast"/>
        <w:rPr>
          <w:szCs w:val="22"/>
        </w:rPr>
      </w:pPr>
      <w:r>
        <w:rPr>
          <w:sz w:val="22"/>
          <w:szCs w:val="22"/>
        </w:rPr>
        <w:t xml:space="preserve">The Executive Committee now </w:t>
      </w:r>
      <w:r w:rsidR="00DE6C93">
        <w:rPr>
          <w:sz w:val="22"/>
          <w:szCs w:val="22"/>
        </w:rPr>
        <w:t>ha</w:t>
      </w:r>
      <w:r>
        <w:rPr>
          <w:sz w:val="22"/>
          <w:szCs w:val="22"/>
        </w:rPr>
        <w:t>s</w:t>
      </w:r>
      <w:r w:rsidR="00DE6C93">
        <w:rPr>
          <w:sz w:val="22"/>
          <w:szCs w:val="22"/>
        </w:rPr>
        <w:t xml:space="preserve"> the following vacant positions to fill:</w:t>
      </w:r>
    </w:p>
    <w:p w14:paraId="4D9B5BB8" w14:textId="69C8F9F8" w:rsidR="00DE6C93" w:rsidRDefault="00DE6C93" w:rsidP="009D275C">
      <w:pPr>
        <w:pStyle w:val="PlainText"/>
        <w:ind w:left="720"/>
        <w:rPr>
          <w:rFonts w:ascii="Verdana" w:hAnsi="Verdana"/>
          <w:szCs w:val="22"/>
        </w:rPr>
      </w:pPr>
    </w:p>
    <w:p w14:paraId="5C3532A7" w14:textId="3FCD4C44" w:rsidR="00DB27FC" w:rsidRPr="003A2124" w:rsidRDefault="009D275C" w:rsidP="003A2124">
      <w:pPr>
        <w:pStyle w:val="BodyText"/>
        <w:numPr>
          <w:ilvl w:val="0"/>
          <w:numId w:val="3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Central Academic-Related Staff Officer </w:t>
      </w:r>
    </w:p>
    <w:p w14:paraId="01691ED5" w14:textId="77777777" w:rsidR="00DE6C93" w:rsidRDefault="00DE6C93">
      <w:pPr>
        <w:pStyle w:val="PlainText"/>
        <w:numPr>
          <w:ilvl w:val="0"/>
          <w:numId w:val="3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Regional/National Academic-Related Staff Officer</w:t>
      </w:r>
    </w:p>
    <w:p w14:paraId="38D08D19" w14:textId="25DB32D4" w:rsidR="00DE6C93" w:rsidRDefault="00DE6C93">
      <w:pPr>
        <w:pStyle w:val="PlainText"/>
        <w:numPr>
          <w:ilvl w:val="0"/>
          <w:numId w:val="3"/>
        </w:numPr>
        <w:rPr>
          <w:szCs w:val="22"/>
        </w:rPr>
      </w:pPr>
      <w:r>
        <w:rPr>
          <w:rFonts w:ascii="Verdana" w:hAnsi="Verdana"/>
          <w:szCs w:val="22"/>
        </w:rPr>
        <w:t xml:space="preserve">Ordinary member x </w:t>
      </w:r>
      <w:r w:rsidR="003A2124">
        <w:rPr>
          <w:rFonts w:ascii="Verdana" w:hAnsi="Verdana"/>
          <w:szCs w:val="22"/>
        </w:rPr>
        <w:t>4</w:t>
      </w:r>
      <w:r w:rsidR="005949DF">
        <w:rPr>
          <w:rFonts w:ascii="Verdana" w:hAnsi="Verdana"/>
          <w:szCs w:val="22"/>
        </w:rPr>
        <w:t xml:space="preserve"> places</w:t>
      </w:r>
    </w:p>
    <w:p w14:paraId="33C1C902" w14:textId="77777777" w:rsidR="00DE6C93" w:rsidRDefault="00DE6C93">
      <w:pPr>
        <w:pStyle w:val="BodyText"/>
        <w:spacing w:after="0" w:line="100" w:lineRule="atLeast"/>
        <w:rPr>
          <w:sz w:val="22"/>
          <w:szCs w:val="22"/>
        </w:rPr>
      </w:pPr>
    </w:p>
    <w:p w14:paraId="2C491743" w14:textId="77777777" w:rsidR="00DE6C93" w:rsidRDefault="00DE6C93">
      <w:pPr>
        <w:pStyle w:val="BodyText"/>
        <w:spacing w:after="0" w:line="100" w:lineRule="atLeast"/>
      </w:pPr>
      <w:r>
        <w:rPr>
          <w:b/>
          <w:sz w:val="22"/>
          <w:szCs w:val="22"/>
        </w:rPr>
        <w:t>Lydia Richards, UCU Regional Official</w:t>
      </w:r>
    </w:p>
    <w:sectPr w:rsidR="00DE6C93">
      <w:footerReference w:type="default" r:id="rId8"/>
      <w:pgSz w:w="11906" w:h="16838"/>
      <w:pgMar w:top="1134" w:right="1021" w:bottom="1134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7124" w14:textId="77777777" w:rsidR="00E80CF0" w:rsidRDefault="00E80CF0">
      <w:pPr>
        <w:spacing w:after="0" w:line="240" w:lineRule="auto"/>
      </w:pPr>
      <w:r>
        <w:separator/>
      </w:r>
    </w:p>
  </w:endnote>
  <w:endnote w:type="continuationSeparator" w:id="0">
    <w:p w14:paraId="1F043DA5" w14:textId="77777777" w:rsidR="00E80CF0" w:rsidRDefault="00E8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DD34" w14:textId="77777777" w:rsidR="00DE6C93" w:rsidRDefault="00753921">
    <w:pPr>
      <w:pStyle w:val="Foot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09BEDEA" wp14:editId="1902EF2B">
          <wp:simplePos x="0" y="0"/>
          <wp:positionH relativeFrom="column">
            <wp:posOffset>5454015</wp:posOffset>
          </wp:positionH>
          <wp:positionV relativeFrom="paragraph">
            <wp:posOffset>24130</wp:posOffset>
          </wp:positionV>
          <wp:extent cx="713105" cy="2368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2368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767C" w14:textId="77777777" w:rsidR="00E80CF0" w:rsidRDefault="00E80CF0">
      <w:pPr>
        <w:spacing w:after="0" w:line="240" w:lineRule="auto"/>
      </w:pPr>
      <w:r>
        <w:separator/>
      </w:r>
    </w:p>
  </w:footnote>
  <w:footnote w:type="continuationSeparator" w:id="0">
    <w:p w14:paraId="6264F298" w14:textId="77777777" w:rsidR="00E80CF0" w:rsidRDefault="00E80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737" w:hanging="737"/>
      </w:pPr>
      <w:rPr>
        <w:b/>
        <w:i w:val="0"/>
        <w:color w:val="330066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421E3BA2"/>
    <w:multiLevelType w:val="hybridMultilevel"/>
    <w:tmpl w:val="F43AF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6980">
    <w:abstractNumId w:val="0"/>
  </w:num>
  <w:num w:numId="2" w16cid:durableId="306132077">
    <w:abstractNumId w:val="1"/>
  </w:num>
  <w:num w:numId="3" w16cid:durableId="1183546198">
    <w:abstractNumId w:val="2"/>
  </w:num>
  <w:num w:numId="4" w16cid:durableId="1481844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A2"/>
    <w:rsid w:val="00085D53"/>
    <w:rsid w:val="00255FBD"/>
    <w:rsid w:val="002D4BC2"/>
    <w:rsid w:val="003A2124"/>
    <w:rsid w:val="003E73ED"/>
    <w:rsid w:val="004B71A2"/>
    <w:rsid w:val="005949DF"/>
    <w:rsid w:val="00675FA2"/>
    <w:rsid w:val="00691A9E"/>
    <w:rsid w:val="00753921"/>
    <w:rsid w:val="007552EF"/>
    <w:rsid w:val="00887F53"/>
    <w:rsid w:val="009D275C"/>
    <w:rsid w:val="00A417B5"/>
    <w:rsid w:val="00AF0AA0"/>
    <w:rsid w:val="00AF74C0"/>
    <w:rsid w:val="00CD2417"/>
    <w:rsid w:val="00CE5200"/>
    <w:rsid w:val="00DB27FC"/>
    <w:rsid w:val="00DE6C93"/>
    <w:rsid w:val="00E771CC"/>
    <w:rsid w:val="00E8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6B069D6D"/>
  <w15:chartTrackingRefBased/>
  <w15:docId w15:val="{5AA95154-623A-43F6-A7DD-6BE31EA4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00" w:line="300" w:lineRule="auto"/>
    </w:pPr>
    <w:rPr>
      <w:rFonts w:ascii="Verdana" w:hAnsi="Verdana"/>
      <w:kern w:val="1"/>
      <w:sz w:val="21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120" w:line="264" w:lineRule="auto"/>
      <w:outlineLvl w:val="0"/>
    </w:pPr>
    <w:rPr>
      <w:b/>
      <w:bCs/>
      <w:color w:val="3D007A"/>
      <w:sz w:val="34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line="264" w:lineRule="auto"/>
      <w:outlineLvl w:val="1"/>
    </w:pPr>
    <w:rPr>
      <w:rFonts w:cs="Arial"/>
      <w:b/>
      <w:bCs/>
      <w:iCs/>
      <w:color w:val="330066"/>
      <w:sz w:val="28"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line="264" w:lineRule="auto"/>
      <w:outlineLvl w:val="2"/>
    </w:pPr>
    <w:rPr>
      <w:rFonts w:cs="Arial"/>
      <w:b/>
      <w:bCs/>
      <w:color w:val="330066"/>
      <w:sz w:val="24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line="264" w:lineRule="auto"/>
      <w:outlineLvl w:val="3"/>
    </w:pPr>
    <w:rPr>
      <w:b/>
      <w:bCs/>
      <w:color w:val="330066"/>
    </w:rPr>
  </w:style>
  <w:style w:type="paragraph" w:styleId="Heading5">
    <w:name w:val="heading 5"/>
    <w:basedOn w:val="Heading4"/>
    <w:next w:val="BodyText"/>
    <w:qFormat/>
    <w:pPr>
      <w:numPr>
        <w:ilvl w:val="4"/>
      </w:numPr>
      <w:outlineLvl w:val="4"/>
    </w:pPr>
    <w:rPr>
      <w:bCs w:val="0"/>
      <w:sz w:val="20"/>
    </w:rPr>
  </w:style>
  <w:style w:type="paragraph" w:styleId="Heading6">
    <w:name w:val="heading 6"/>
    <w:basedOn w:val="Heading5"/>
    <w:next w:val="BodyText"/>
    <w:qFormat/>
    <w:pPr>
      <w:numPr>
        <w:ilvl w:val="5"/>
      </w:numPr>
      <w:outlineLvl w:val="5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Number1">
    <w:name w:val="Page Number1"/>
    <w:rPr>
      <w:rFonts w:ascii="Verdana" w:hAnsi="Verdana"/>
      <w:b/>
      <w:sz w:val="21"/>
    </w:rPr>
  </w:style>
  <w:style w:type="character" w:customStyle="1" w:styleId="FootnoteReference1">
    <w:name w:val="Footnote Reference1"/>
    <w:rPr>
      <w:rFonts w:ascii="Verdana" w:hAnsi="Verdana"/>
      <w:b/>
      <w:sz w:val="21"/>
      <w:vertAlign w:val="superscript"/>
    </w:rPr>
  </w:style>
  <w:style w:type="character" w:styleId="Hyperlink">
    <w:name w:val="Hyperlink"/>
    <w:rPr>
      <w:rFonts w:ascii="Verdana" w:hAnsi="Verdana"/>
      <w:b/>
      <w:color w:val="FF1F8F"/>
      <w:sz w:val="21"/>
      <w:u w:val="none"/>
    </w:rPr>
  </w:style>
  <w:style w:type="character" w:styleId="FollowedHyperlink">
    <w:name w:val="FollowedHyperlink"/>
    <w:rPr>
      <w:rFonts w:ascii="Verdana" w:hAnsi="Verdana"/>
      <w:b/>
      <w:color w:val="FF1F8F"/>
      <w:sz w:val="21"/>
      <w:u w:val="none"/>
    </w:rPr>
  </w:style>
  <w:style w:type="character" w:customStyle="1" w:styleId="EndnoteReference1">
    <w:name w:val="Endnote Reference1"/>
    <w:rPr>
      <w:rFonts w:ascii="Verdana" w:hAnsi="Verdana"/>
      <w:b/>
      <w:color w:val="330066"/>
      <w:sz w:val="21"/>
      <w:vertAlign w:val="superscript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PlainTextChar">
    <w:name w:val="Plain Text Char"/>
    <w:rPr>
      <w:rFonts w:ascii="Calibri" w:hAnsi="Calibri" w:cs="Calibri"/>
      <w:sz w:val="22"/>
      <w:szCs w:val="21"/>
    </w:rPr>
  </w:style>
  <w:style w:type="character" w:customStyle="1" w:styleId="ListLabel1">
    <w:name w:val="ListLabel 1"/>
    <w:rPr>
      <w:b/>
      <w:i w:val="0"/>
      <w:color w:val="330066"/>
    </w:rPr>
  </w:style>
  <w:style w:type="character" w:customStyle="1" w:styleId="ListLabel2">
    <w:name w:val="ListLabel 2"/>
    <w:rPr>
      <w:color w:val="330066"/>
    </w:rPr>
  </w:style>
  <w:style w:type="character" w:customStyle="1" w:styleId="ListLabel3">
    <w:name w:val="ListLabel 3"/>
    <w:rPr>
      <w:b/>
      <w:i w:val="0"/>
      <w:color w:val="330066"/>
      <w:sz w:val="21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  <w:i w:val="0"/>
      <w:color w:val="330066"/>
      <w:sz w:val="20"/>
    </w:rPr>
  </w:style>
  <w:style w:type="character" w:customStyle="1" w:styleId="EndnoteCharacters">
    <w:name w:val="Endnote Character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pPr>
      <w:spacing w:line="264" w:lineRule="auto"/>
    </w:pPr>
    <w:rPr>
      <w:rFonts w:cs="Arial"/>
      <w:b/>
      <w:bCs/>
      <w:color w:val="330066"/>
      <w:sz w:val="40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Bullet">
    <w:name w:val="List Bullet"/>
    <w:basedOn w:val="BodyText"/>
    <w:pPr>
      <w:tabs>
        <w:tab w:val="left" w:pos="340"/>
      </w:tabs>
      <w:ind w:left="340" w:hanging="340"/>
    </w:pPr>
  </w:style>
  <w:style w:type="paragraph" w:styleId="ListNumber">
    <w:name w:val="List Number"/>
    <w:basedOn w:val="BodyText"/>
    <w:pPr>
      <w:tabs>
        <w:tab w:val="num" w:pos="360"/>
        <w:tab w:val="left" w:pos="737"/>
      </w:tabs>
      <w:ind w:left="737" w:hanging="737"/>
      <w:outlineLvl w:val="0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FootnoteText1">
    <w:name w:val="Footnote Text1"/>
    <w:basedOn w:val="Normal"/>
    <w:pPr>
      <w:spacing w:after="0" w:line="100" w:lineRule="atLeast"/>
      <w:ind w:left="113" w:hanging="113"/>
    </w:pPr>
    <w:rPr>
      <w:sz w:val="18"/>
      <w:szCs w:val="20"/>
    </w:rPr>
  </w:style>
  <w:style w:type="paragraph" w:styleId="TOC1">
    <w:name w:val="toc 1"/>
    <w:basedOn w:val="BodyText"/>
    <w:pPr>
      <w:tabs>
        <w:tab w:val="right" w:leader="dot" w:pos="9638"/>
      </w:tabs>
      <w:spacing w:line="280" w:lineRule="exact"/>
      <w:ind w:left="851"/>
    </w:pPr>
    <w:rPr>
      <w:sz w:val="19"/>
      <w:szCs w:val="20"/>
    </w:rPr>
  </w:style>
  <w:style w:type="paragraph" w:customStyle="1" w:styleId="ListBulletspaced">
    <w:name w:val="List Bullet spaced"/>
    <w:basedOn w:val="ListBullet"/>
    <w:pPr>
      <w:spacing w:after="200"/>
    </w:pPr>
  </w:style>
  <w:style w:type="paragraph" w:customStyle="1" w:styleId="ListNumberspaced">
    <w:name w:val="List Number spaced"/>
    <w:basedOn w:val="ListNumber"/>
    <w:pPr>
      <w:tabs>
        <w:tab w:val="clear" w:pos="360"/>
      </w:tabs>
      <w:spacing w:after="240"/>
    </w:pPr>
  </w:style>
  <w:style w:type="paragraph" w:customStyle="1" w:styleId="Subject">
    <w:name w:val="Subject"/>
    <w:basedOn w:val="Normal"/>
    <w:pPr>
      <w:spacing w:before="120" w:after="240"/>
    </w:pPr>
    <w:rPr>
      <w:b/>
      <w:color w:val="330066"/>
      <w:sz w:val="24"/>
      <w:szCs w:val="21"/>
    </w:rPr>
  </w:style>
  <w:style w:type="paragraph" w:customStyle="1" w:styleId="ccenc">
    <w:name w:val="cc/enc"/>
    <w:basedOn w:val="Normal"/>
    <w:pPr>
      <w:spacing w:before="120" w:after="60" w:line="288" w:lineRule="auto"/>
      <w:ind w:left="576" w:hanging="576"/>
    </w:pPr>
    <w:rPr>
      <w:szCs w:val="18"/>
    </w:rPr>
  </w:style>
  <w:style w:type="paragraph" w:customStyle="1" w:styleId="Complimentaryclose">
    <w:name w:val="Complimentary close"/>
    <w:basedOn w:val="Normal"/>
    <w:pPr>
      <w:suppressLineNumbers/>
      <w:tabs>
        <w:tab w:val="left" w:pos="0"/>
      </w:tabs>
      <w:spacing w:before="120" w:after="120"/>
    </w:pPr>
    <w:rPr>
      <w:szCs w:val="21"/>
    </w:rPr>
  </w:style>
  <w:style w:type="paragraph" w:customStyle="1" w:styleId="EndnoteText1">
    <w:name w:val="Endnote Text1"/>
    <w:basedOn w:val="Normal"/>
    <w:pPr>
      <w:spacing w:after="0"/>
    </w:pPr>
    <w:rPr>
      <w:sz w:val="18"/>
      <w:szCs w:val="20"/>
    </w:rPr>
  </w:style>
  <w:style w:type="paragraph" w:styleId="Date">
    <w:name w:val="Date"/>
    <w:basedOn w:val="Normal"/>
    <w:pPr>
      <w:tabs>
        <w:tab w:val="left" w:pos="144"/>
        <w:tab w:val="left" w:pos="1008"/>
      </w:tabs>
      <w:spacing w:before="120" w:after="120" w:line="288" w:lineRule="auto"/>
    </w:pPr>
    <w:rPr>
      <w:szCs w:val="21"/>
    </w:rPr>
  </w:style>
  <w:style w:type="paragraph" w:customStyle="1" w:styleId="FooterWWW">
    <w:name w:val="FooterWWW"/>
    <w:basedOn w:val="Footer"/>
    <w:pPr>
      <w:tabs>
        <w:tab w:val="clear" w:pos="4153"/>
        <w:tab w:val="clear" w:pos="8306"/>
      </w:tabs>
      <w:spacing w:after="0" w:line="288" w:lineRule="auto"/>
      <w:jc w:val="right"/>
    </w:pPr>
    <w:rPr>
      <w:b/>
      <w:color w:val="FF1F99"/>
      <w:sz w:val="12"/>
      <w:szCs w:val="12"/>
    </w:rPr>
  </w:style>
  <w:style w:type="paragraph" w:customStyle="1" w:styleId="BodyTextIndent1">
    <w:name w:val="Body Text Indent1"/>
    <w:basedOn w:val="BodyText"/>
    <w:pPr>
      <w:ind w:left="737"/>
    </w:pPr>
  </w:style>
  <w:style w:type="paragraph" w:customStyle="1" w:styleId="CommentText1">
    <w:name w:val="Comment Text1"/>
    <w:basedOn w:val="Normal"/>
    <w:rPr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pPr>
      <w:spacing w:after="0" w:line="100" w:lineRule="atLeast"/>
    </w:pPr>
    <w:rPr>
      <w:rFonts w:ascii="Calibri" w:hAnsi="Calibri" w:cs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lrichards</dc:creator>
  <cp:keywords/>
  <cp:lastModifiedBy>Deb.Shann</cp:lastModifiedBy>
  <cp:revision>5</cp:revision>
  <cp:lastPrinted>2016-11-16T09:13:00Z</cp:lastPrinted>
  <dcterms:created xsi:type="dcterms:W3CDTF">2023-04-24T08:13:00Z</dcterms:created>
  <dcterms:modified xsi:type="dcterms:W3CDTF">2023-04-24T08:32:00Z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UCU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